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2" w:rsidRDefault="009F3312" w:rsidP="009F3312">
      <w:pPr>
        <w:spacing w:after="20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F3312" w:rsidRDefault="009F3312" w:rsidP="009F3312">
      <w:pPr>
        <w:spacing w:after="20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F3312" w:rsidRDefault="009F3312" w:rsidP="009F3312">
      <w:pPr>
        <w:spacing w:after="20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F3312" w:rsidRDefault="009F3312" w:rsidP="009F3312">
      <w:pPr>
        <w:spacing w:after="20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Procedura bezpieczeństwa obowiązująca w okresie pandemii COVID-19 na terenie </w:t>
      </w:r>
      <w:r>
        <w:rPr>
          <w:rFonts w:ascii="Times New Roman" w:hAnsi="Times New Roman"/>
          <w:b/>
          <w:i/>
          <w:sz w:val="56"/>
          <w:szCs w:val="56"/>
        </w:rPr>
        <w:br/>
        <w:t>Szkoły Podstawowej w Grabówce</w:t>
      </w:r>
    </w:p>
    <w:p w:rsidR="009F3312" w:rsidRDefault="009F3312" w:rsidP="009F3312">
      <w:pPr>
        <w:spacing w:after="200" w:line="360" w:lineRule="auto"/>
        <w:rPr>
          <w:rFonts w:ascii="Times New Roman" w:hAnsi="Times New Roman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</w:pPr>
    </w:p>
    <w:p w:rsidR="009F3312" w:rsidRDefault="009F3312" w:rsidP="009F3312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olor w:val="FF0000"/>
          <w:sz w:val="20"/>
          <w:szCs w:val="20"/>
          <w:bdr w:val="none" w:sz="0" w:space="0" w:color="auto" w:frame="1"/>
          <w:lang w:eastAsia="pl-PL"/>
        </w:rPr>
        <w:lastRenderedPageBreak/>
        <w:t>.</w:t>
      </w:r>
      <w:r>
        <w:rPr>
          <w:rFonts w:ascii="Times New Roman" w:hAnsi="Times New Roman"/>
          <w:b/>
          <w:sz w:val="24"/>
          <w:szCs w:val="24"/>
        </w:rPr>
        <w:t>§ 1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9F3312" w:rsidRDefault="009F3312" w:rsidP="009F331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Rozporządzeń Ministra Edukacji Narodowej z dnia 12 sierpnia 2020 r.</w:t>
      </w:r>
    </w:p>
    <w:p w:rsidR="009F3312" w:rsidRDefault="009F3312" w:rsidP="009F3312">
      <w:pPr>
        <w:numPr>
          <w:ilvl w:val="0"/>
          <w:numId w:val="1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procedury jest zminimalizowanie ryzyka wystąpienia zakażenia wirusem SARS-CoV-2 wywołującym chorobę COVID-19 wśród uczniów, rodziców oraz pracowników szkoły w trakcie prowadzonych w niej zajęć edukacji wczesnoszkolnej.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 i odbiór uczniów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może uczęszczać wyłącznie uczeń zdrowy, bez objawów chorobowych sugerujących chorobę zakaźną COVID-19. Za zgodą </w:t>
      </w:r>
      <w:proofErr w:type="gramStart"/>
      <w:r>
        <w:rPr>
          <w:rFonts w:ascii="Times New Roman" w:hAnsi="Times New Roman"/>
          <w:sz w:val="24"/>
          <w:szCs w:val="24"/>
        </w:rPr>
        <w:t>rodzica  możliwe</w:t>
      </w:r>
      <w:proofErr w:type="gramEnd"/>
      <w:r>
        <w:rPr>
          <w:rFonts w:ascii="Times New Roman" w:hAnsi="Times New Roman"/>
          <w:sz w:val="24"/>
          <w:szCs w:val="24"/>
        </w:rPr>
        <w:t xml:space="preserve"> jest codzienne dokonywanie pomiaru temperatury przy pomocy termometru bezdotykowego (by dokonać pomiaru temperatury ciała ucznia należy uzyskać zgodę rodziców lub opiekunów, jednak w przypadku niewyrażenia takiej zgody szkoła zastrzega sobie możliwość nieprzyjęcia ucznia na zajęcia).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podejrzenia, że uczeń nie jest zdrowy, nauczyciel informuje dyrektora, który podejmuje ostateczną decyzję w sprawie przyjęcia ucznia na zajęcia w danym dniu.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regularnie przypominają rodzicom o konieczności przyprowadzania do szkoły wyłącznie uczniów zdrowych, a także o nieposyłaniu do szkoły uczniów, jeżeli w domu przebywa ktoś na kwarantannie lub w izolacji – w takim przypadku uczeń nie powinien uczęszczać na zajęcia.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opiekunowie przyprowadzający i odbierający ucznia ze szkoły powinni zachować dystans społeczny wobec pracowników szkoły, jak i innych uczniów i ich rodziców wynoszący minimum 2 m.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opiekunowie przyprowadzający ucznia do szkoły oraz odbierający go ze szkoły muszą posiadać i stosować środki ochrony osobistej (maseczki lub przyłbice, jednorazowe rękawiczki, odkażanie rąk przed wejściem do szkoły) zarówno podczas odprowadzania i odbierania uczniów, jak również w trakcie przebywania w obowiązującej strefie przebywania wspólnego szkoły.</w:t>
      </w:r>
    </w:p>
    <w:p w:rsidR="009F3312" w:rsidRDefault="009F3312" w:rsidP="009F3312">
      <w:pPr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Uczniowie powinni być przyprowadzani i odbierani ze szkoły wyłącznie przez osoby zdrowe.</w:t>
      </w:r>
    </w:p>
    <w:p w:rsidR="009F3312" w:rsidRDefault="009F3312" w:rsidP="009F3312">
      <w:pPr>
        <w:spacing w:before="150"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F3312" w:rsidRDefault="009F3312" w:rsidP="009F3312">
      <w:pPr>
        <w:spacing w:before="150"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organizowania zajęć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prowadzący zajęcia z przyporządkowanymi im grupami powinni zadbać o to, by zajęcia odbywały się wyłącznie w wyznaczonych poszczególnym grupom salach.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powinny być tak organizowane i koordynowane, by utrudnić ryzyko stykania się ze sobą poszczególnych grup uczniów (w tym w trakcie przyjmowania grup na zajęcia do szkoły, przerw, zajęć na boisku lub w trakcie opuszczania szkoły po zakończonych zajęciach).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 do szkoły zarówno rodzic, </w:t>
      </w:r>
      <w:proofErr w:type="gramStart"/>
      <w:r>
        <w:rPr>
          <w:rFonts w:ascii="Times New Roman" w:hAnsi="Times New Roman"/>
          <w:sz w:val="24"/>
          <w:szCs w:val="24"/>
        </w:rPr>
        <w:t xml:space="preserve">dziecko , </w:t>
      </w:r>
      <w:proofErr w:type="gramEnd"/>
      <w:r>
        <w:rPr>
          <w:rFonts w:ascii="Times New Roman" w:hAnsi="Times New Roman"/>
          <w:sz w:val="24"/>
          <w:szCs w:val="24"/>
        </w:rPr>
        <w:t xml:space="preserve">jak i nauczyciel odbierający ucznia mają obowiązek zakrycia ust i nosa (maseczka, przyłbica).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 do budynku szkolnego należy zdezynfekować ręce.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Rodzic/opiekun wchodzi na teren szkoły jedynie w uzasadnionych przypadkach.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 odprowadzający dzieci zachowują zasadę dystansu </w:t>
      </w:r>
      <w:proofErr w:type="gramStart"/>
      <w:r>
        <w:rPr>
          <w:rFonts w:ascii="Times New Roman" w:hAnsi="Times New Roman"/>
          <w:sz w:val="24"/>
          <w:szCs w:val="24"/>
        </w:rPr>
        <w:t>społecznego (co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1,5m odstępu).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przychodzą do szkoły na 5-15 minut przed rozpoczęciem zajęć, nie szybciej. Wchodzą do szkoły pojedynczo, w odstępach 1,5 m, mają zakryte usta i nos, aż do momentu wejścia do swojej klasy.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będą spędzać czas w trakcie wszystkich przerw między lekcjami na podwórku szkolnym. Jeżeli z powodu złych warunków atmosferycznych przerwy będą odbywać się w szkole, uczniowie mają obowiązek nosić maseczki.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salach lekcyjnych używany sprzęt będzie dezynfekowany po każdym użyciu. Sale będą </w:t>
      </w:r>
      <w:proofErr w:type="gramStart"/>
      <w:r>
        <w:rPr>
          <w:rFonts w:ascii="Times New Roman" w:hAnsi="Times New Roman"/>
          <w:sz w:val="24"/>
          <w:szCs w:val="24"/>
        </w:rPr>
        <w:t>wietrzone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raz na godzinę. Zajęcia wychowania fizycznego będą jak najczęściej prowadzone na świeżym powietrzu.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rozpoczynają każdą lekcję myciem rąk wodą z mydłem.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odległości pomiędzy stanowiskami dla uczniów powinny wynosić minimum 1,5 m.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powinni posiadać własne przybory i podręczniki, które w czasie zajęć powinny znajdować się na stoliku szkolnym ucznia, w tornistrze lub we własnej szafce ucznia. Należy poprosić uczniów, by nie wymieniali się przyborami szkolnymi między sobą. W </w:t>
      </w:r>
      <w:proofErr w:type="gramStart"/>
      <w:r>
        <w:rPr>
          <w:rFonts w:ascii="Times New Roman" w:hAnsi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/>
          <w:sz w:val="24"/>
          <w:szCs w:val="24"/>
        </w:rPr>
        <w:t xml:space="preserve"> uczeń zgłasza brak w przyborach szkolnych, powinien zostać uzupełniony za pośrednictwem nauczyciela prowadzącego zajęcia, który powinien dostarczyć wcześniej zdezynfekowane przybory.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Należy poprosić uczniów, by nie przynosili do szkoły zbędnych przedmiotów (</w:t>
      </w:r>
      <w:proofErr w:type="gramStart"/>
      <w:r>
        <w:rPr>
          <w:rFonts w:ascii="Times New Roman" w:hAnsi="Times New Roman"/>
          <w:sz w:val="24"/>
          <w:szCs w:val="24"/>
        </w:rPr>
        <w:t>nie służących</w:t>
      </w:r>
      <w:proofErr w:type="gramEnd"/>
      <w:r>
        <w:rPr>
          <w:rFonts w:ascii="Times New Roman" w:hAnsi="Times New Roman"/>
          <w:sz w:val="24"/>
          <w:szCs w:val="24"/>
        </w:rPr>
        <w:t xml:space="preserve"> realizacji zajęć).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powinni poprosić uczniów, by ograniczyli aktywność sprzyjającą bliskiemu kontaktowi między nimi.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organizowane są zajęcia z uczniami, powinny być wietrzone przez nauczyciela sprawującego opiekę nad daną grupą, co najmniej raz na godzinę, w czasie przerwy, a w razie potrzeby także w czasie zajęć.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prowadzenie zajęć na sali gimnastycznej. Po każdych zajęciach personel odpowiedzialny za sprzątanie powinien w odpowiedni sposób umyć lub zdezynfekować używany sprzęt sportowy oraz podłogę.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powinien organizować przerwę w zajęciach ze swoją grupą w odstępach czasowych adekwatnych do potrzeb uczniów, jednak nie </w:t>
      </w:r>
      <w:proofErr w:type="gramStart"/>
      <w:r>
        <w:rPr>
          <w:rFonts w:ascii="Times New Roman" w:hAnsi="Times New Roman"/>
          <w:sz w:val="24"/>
          <w:szCs w:val="24"/>
        </w:rPr>
        <w:t>rzadziej niż co</w:t>
      </w:r>
      <w:proofErr w:type="gramEnd"/>
      <w:r>
        <w:rPr>
          <w:rFonts w:ascii="Times New Roman" w:hAnsi="Times New Roman"/>
          <w:sz w:val="24"/>
          <w:szCs w:val="24"/>
        </w:rPr>
        <w:t xml:space="preserve"> 45 min. 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sprzątający jest odpowiedzialny za koordynowanie sposobu korzystania przez uczniów z szatni tak, aby nie dopuścić do gromadzenia się w niej większych grup uczniów (optymalnie powinno być to nie więcej niż 1 osoba na 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 szatni).</w:t>
      </w:r>
    </w:p>
    <w:p w:rsidR="009F3312" w:rsidRDefault="009F3312" w:rsidP="009F33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odpowiedzialny za zebranie od rodziców uczniów informacji w zakresie bieżących potrzeb dotyczących opieki świetlicowej, a następnie ustala godziny pracy świetlicy. Zajęcia są organizowane dla uczniów, których rodzice zgłosili taką potrzebę. </w:t>
      </w:r>
    </w:p>
    <w:p w:rsidR="009F3312" w:rsidRDefault="009F3312" w:rsidP="009F3312">
      <w:pPr>
        <w:numPr>
          <w:ilvl w:val="0"/>
          <w:numId w:val="3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pracownicy niepedagogiczni powinni zachowywać dystans społeczny między sobą, w każdej przestrzeni szkoły, wynoszący minimum 1,5 m.</w:t>
      </w:r>
    </w:p>
    <w:p w:rsidR="009F3312" w:rsidRDefault="009F3312" w:rsidP="009F331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pracownik szkoły w trakcie zajęć lekcyjnych zaobserwuje u ucznia objawy mogące wskazywać na infekcję dróg oddechowych, w tym w szczególności gorączkę, kaszel, uczeń zostanie odizolowany w odrębnym pomieszczeniu a jego rodzice zostaną o tym fakcie niezwłocznie powiadomieni i poproszeni o odebranie ucznia ze szkoły. </w:t>
      </w:r>
    </w:p>
    <w:p w:rsidR="009F3312" w:rsidRDefault="009F3312" w:rsidP="009F3312">
      <w:pPr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sytuacji, gdy jeden z uczniów zachoruje na COVID-19, kwarantannie będą musieli poddać się pozostali uczniowie z tej klasy. Wówczas prowadzenie dla nich zajęć w formie zdalnej będzie jedyną możliwością kontynuowania nauki. Nauka stacjonarna dla innych klas w danej szkole będzie zależała od </w:t>
      </w:r>
      <w:proofErr w:type="gramStart"/>
      <w:r>
        <w:rPr>
          <w:rFonts w:ascii="Times New Roman" w:hAnsi="Times New Roman"/>
          <w:sz w:val="24"/>
          <w:szCs w:val="24"/>
        </w:rPr>
        <w:t>tego w jakim</w:t>
      </w:r>
      <w:proofErr w:type="gramEnd"/>
      <w:r>
        <w:rPr>
          <w:rFonts w:ascii="Times New Roman" w:hAnsi="Times New Roman"/>
          <w:sz w:val="24"/>
          <w:szCs w:val="24"/>
        </w:rPr>
        <w:t xml:space="preserve"> stopniu byli oni narażeni na zakażenie.</w:t>
      </w:r>
    </w:p>
    <w:p w:rsidR="009F3312" w:rsidRDefault="009F3312" w:rsidP="009F3312">
      <w:pPr>
        <w:spacing w:before="150"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before="150"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before="150"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wejściu do szkoły znajduje się płyn do dezynfekcji rąk (wraz z informacją o obligatoryjnym dezynfekowaniu rąk przez osoby wchodzące do szkoły), z którego obowiązana jest skorzystać każda osoba wchodząca do szkoły. Zobowiązuje się personel sprzątający do regularnego sprawdzania stanu pojemnika z płynem i uzupełniania go w razie potrzeby. 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personel sprzątający do regularnego wykonywania prac porządkowych, w tym szczególnie czyszczenia ciągów komunikacyjnych, a także częstego dezynfekowania toalet i powierzchni dotykowych: poręczy, klamek, włączników światła, uchwytów, krzeseł i powierzchni płaskich, w tym blatów stołów w salach i pomieszczeniach do spożywania posiłków, a także klawiatur i myszek komputerowych. 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uczniowie i pracownicy szkoły nie byli narażeni na wdychanie oparów środków służących do dezynfekcji.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usuwają z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>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 powinni regularnie myć ręce wodą z mydłem oraz powinni dopilnować, aby robili to uczniowie– szczególnie po przyjściu do szkoły, przed jedzeniem i po powrocie ze świeżego powietrza oraz po skorzystaniu z toalety.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wchodzą do szkoły pojedynczo, w odstępach 1,5 m, mają zakryte usta i nos, aż do momentu wejścia do swojej klasy. 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będą spędzać czas w trakcie wszystkich przerw między lekcjami na podwórku szkolnym. Jeżeli z powodu złych warunków atmosferycznych przerwy będą odbywać się w szkole, uczniowie mają obowiązek nosić maseczkę.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lekcji nie ma obowiązku zakrywania ust i nosa – zarówno przez uczniów, jak i nauczycieli. Jednakże, nie ma przeszkód, aby korzystać z takiej formy zabezpieczenia.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Personel sprzątający zadba, aby w pomieszczeniach higieniczno-sanitarnych znajdowały się plakaty z zasadami prawidłowego mycia rąk, a przy dozownikach z płynem do dezynfekcji rąk – instrukcje.</w:t>
      </w:r>
    </w:p>
    <w:p w:rsidR="009F3312" w:rsidRDefault="009F3312" w:rsidP="009F331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9F3312" w:rsidRDefault="009F3312" w:rsidP="009F3312">
      <w:pPr>
        <w:numPr>
          <w:ilvl w:val="0"/>
          <w:numId w:val="4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szkoły muszą być zaopatrzeni w indywidualne środki ochrony osobistej – jednorazowe rękawiczki, osłonę na usta i nos.</w:t>
      </w:r>
    </w:p>
    <w:p w:rsidR="009F3312" w:rsidRDefault="009F3312" w:rsidP="009F3312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F3312" w:rsidRDefault="009F3312" w:rsidP="009F331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Wybór formy kształcenia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sytuacji niezaliczenia powiatu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brzozowskiego  do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strefy „żółtej” lub „czerwonej”                  w szkole funkcjonuje kształcenie w trybie stacjonarnym. Obowiązują wytyczne GIS,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MZ             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MEN dla szkół i placówek oświatowych.</w:t>
      </w:r>
    </w:p>
    <w:p w:rsidR="009F3312" w:rsidRDefault="009F3312" w:rsidP="009F331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zależności od tego, czy powiat brzozowski, na terenie którego ma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siedzibę   Szkoła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Podstawowa w Grabówce, zostanie   zaliczony   do   strefy „czerwonej” lub „żółtej”, zgodnie z  Rozporządzeniem RM  z dnia 7 sierpnia 2020 r. w sprawie   ustanowienia   określonych ograniczeń, nakazów i zakazów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  związku   z wystąpieniem stanu epidemii (Dz.U.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2020 r. poz. 1356), dyrektor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  <w:t>szkoły w porozumieniu z organem prowadzącym i na podstawie pozytywnej opinii lokalnej stacji sanitarno-epidemiologicznej, podejmuje decyzję o zmianie trybu nauczania na zdalny.</w:t>
      </w:r>
    </w:p>
    <w:p w:rsidR="009F3312" w:rsidRDefault="009F3312" w:rsidP="009F331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przypadku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zaliczenia   powiatu brzozowskiego  do   strefy   „żółtej” lub „czerwonej” dyrektor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  <w:t xml:space="preserve">szkoły, w porozumieniu z organem prowadzącym i na podstawie pozytywnej opinii lokalnej stacji sanitarno-epidemiologicznej, podejmuje decyzję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przeprowadzeniu procedury wprowadzenia:</w:t>
      </w:r>
    </w:p>
    <w:p w:rsidR="009F3312" w:rsidRDefault="009F3312" w:rsidP="009F331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mieszanej formy kształcenia (hybrydowej) (wariant B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)– dającej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możliwość wprowadzenia zawieszenia zajęć stacjonarnych grupy, oddziału, klasy w zakresie wszystkich lub poszczególnych zajęć. Zawieszenie zajęć stacjonarnych oznacza wprowadzenie kształcenia na odległość (zdalnego),</w:t>
      </w:r>
    </w:p>
    <w:p w:rsidR="009F3312" w:rsidRDefault="009F3312" w:rsidP="009F331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zdalnego  (wariant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C) – oznaczającego zawieszenie zajęć stacjonarnych na czas określony   i   wprowadzeniu   w   całej   szkole   kształcenia   na   odległość   (edukacji zdalnej).</w:t>
      </w:r>
    </w:p>
    <w:p w:rsidR="009F3312" w:rsidRDefault="009F3312" w:rsidP="009F331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wprowadzenia w szkole form kształcenia, o których mowa w ust. 3 dyrektor ustala szczegółowe zasady organizacji nauki zdalnej.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  <w:lang w:val="pl-PL"/>
        </w:rPr>
        <w:t xml:space="preserve">dydaktyczne, </w:t>
      </w:r>
      <w:r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  <w:lang w:val="pl-PL"/>
        </w:rPr>
        <w:t xml:space="preserve"> i opiekuńcze</w:t>
      </w:r>
      <w:r>
        <w:rPr>
          <w:rFonts w:ascii="Times New Roman" w:hAnsi="Times New Roman"/>
          <w:sz w:val="24"/>
          <w:szCs w:val="24"/>
        </w:rPr>
        <w:t xml:space="preserve"> w szkole.</w:t>
      </w: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  <w:lang w:val="pl-PL"/>
        </w:rPr>
        <w:t>stacjonarnej.</w:t>
      </w: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Podstawowa forma pracy z dziećmi/ uczniami w budynku szkoły to zajęcia </w:t>
      </w:r>
      <w:r>
        <w:rPr>
          <w:rFonts w:ascii="Times New Roman" w:hAnsi="Times New Roman"/>
          <w:sz w:val="24"/>
          <w:szCs w:val="24"/>
          <w:lang w:val="pl-PL"/>
        </w:rPr>
        <w:t xml:space="preserve">dydaktyczne, </w:t>
      </w:r>
      <w:r>
        <w:rPr>
          <w:rFonts w:ascii="Times New Roman" w:hAnsi="Times New Roman"/>
          <w:sz w:val="24"/>
          <w:szCs w:val="24"/>
        </w:rPr>
        <w:t>opiekuńcze i wychowawcze.</w:t>
      </w: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  <w:lang w:val="pl-PL"/>
        </w:rPr>
        <w:t>wychowawca</w:t>
      </w:r>
      <w:r>
        <w:rPr>
          <w:rFonts w:ascii="Times New Roman" w:hAnsi="Times New Roman"/>
          <w:sz w:val="24"/>
          <w:szCs w:val="24"/>
        </w:rPr>
        <w:t xml:space="preserve"> zobowiązany jest do wyjaśnienia dzieciom/ uczniom, jakie zasady bezpieczeństwa obecnie obowiązują w szkole.</w:t>
      </w: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9F3312" w:rsidRDefault="009F3312" w:rsidP="009F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9F3312" w:rsidRDefault="009F3312" w:rsidP="009F3312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pStyle w:val="Akapitzlist"/>
        <w:tabs>
          <w:tab w:val="left" w:pos="4395"/>
        </w:tabs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Rodzice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można przyprowadzać tylko</w:t>
      </w:r>
      <w:r>
        <w:rPr>
          <w:rFonts w:ascii="Times New Roman" w:hAnsi="Times New Roman"/>
          <w:sz w:val="24"/>
          <w:szCs w:val="24"/>
          <w:lang w:val="pl-PL"/>
        </w:rPr>
        <w:t xml:space="preserve">  dzieci zdrowe</w:t>
      </w:r>
      <w:r>
        <w:rPr>
          <w:rFonts w:ascii="Times New Roman" w:hAnsi="Times New Roman"/>
          <w:sz w:val="24"/>
          <w:szCs w:val="24"/>
        </w:rPr>
        <w:t>- bez jakichkolwiek objawów chorobowych.</w:t>
      </w: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przyprowadzić dziecka do szkoły, jeżeli w domu przebywa ktoś na kwarantannie lub w izolacji.</w:t>
      </w: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zobowiązani są zapoznać się z zasadami obowiązującymi w szkole w czasie trwania epidemii COVID-19.</w:t>
      </w: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  <w:lang w:val="pl-PL"/>
        </w:rPr>
        <w:t>zobowiązani są do</w:t>
      </w:r>
      <w:r>
        <w:rPr>
          <w:rFonts w:ascii="Times New Roman" w:hAnsi="Times New Roman"/>
          <w:sz w:val="24"/>
          <w:szCs w:val="24"/>
        </w:rPr>
        <w:t xml:space="preserve"> podania co najmniej 2 możliwości kontaktu</w:t>
      </w:r>
      <w:r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9F3312" w:rsidRDefault="009F3312" w:rsidP="009F33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Należy regularnie przypominać dziecku o podstawowych zasadach higieny. D</w:t>
      </w:r>
      <w:r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Pracownicy szkoły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  <w:t>i dołożyć wszelkich starań, by chronić siebie, dzieci i innych pracowników przed zarażeniem.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Maseczki</w:t>
      </w:r>
      <w:r>
        <w:rPr>
          <w:rFonts w:ascii="Times New Roman" w:hAnsi="Times New Roman"/>
          <w:sz w:val="24"/>
          <w:szCs w:val="24"/>
          <w:lang w:val="pl-PL"/>
        </w:rPr>
        <w:t xml:space="preserve"> lub przyłbice</w:t>
      </w:r>
      <w:r>
        <w:rPr>
          <w:rFonts w:ascii="Times New Roman" w:hAnsi="Times New Roman"/>
          <w:sz w:val="24"/>
          <w:szCs w:val="24"/>
        </w:rPr>
        <w:t xml:space="preserve"> winny być używane w kontaktach z rodzicami z zachowaniem dystansu odległości oraz kontaktach z osobami z zewnątrz. 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ochrony osobistej wielokrotnego użytku, jak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przyłbice należy dezynfekować zgodnie z zaleceniem producenta, maseczki wielokrotnego użytku należy uprać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w temperaturze co najmniej 60 stopni i wyprasować. 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  <w:t>o zdarzeniach mogących mieć wpływ na bezpieczeństwo dzieci oraz pracowników w zakresie szerzenia się COVID-19.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Codziennie, a w razie potrzeby częściej zobowiązuje się pracowników obsługi do: </w:t>
      </w:r>
    </w:p>
    <w:p w:rsidR="009F3312" w:rsidRDefault="009F3312" w:rsidP="009F331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utrzymywania ciągów komunikacyjnych w czystości (podłóg, korytarzy)</w:t>
      </w:r>
      <w:r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312" w:rsidRDefault="009F3312" w:rsidP="009F331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9F3312" w:rsidRDefault="009F3312" w:rsidP="009F331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9F3312" w:rsidRDefault="009F3312" w:rsidP="009F331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dezynfekcji toalet,</w:t>
      </w:r>
    </w:p>
    <w:p w:rsidR="009F3312" w:rsidRDefault="009F3312" w:rsidP="009F331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l-PL"/>
        </w:rPr>
        <w:t>dezynfekcji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zabawek i innych przyrządów znajdujących się w klasach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9F3312" w:rsidRDefault="009F3312" w:rsidP="009F33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9F3312" w:rsidRDefault="009F3312" w:rsidP="009F3312">
      <w:pPr>
        <w:pStyle w:val="Akapitzlist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9F3312" w:rsidRDefault="009F3312" w:rsidP="009F3312">
      <w:pPr>
        <w:pStyle w:val="Akapitzlist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i dezynfekowanie,</w:t>
      </w:r>
    </w:p>
    <w:p w:rsidR="009F3312" w:rsidRDefault="009F3312" w:rsidP="009F3312">
      <w:pPr>
        <w:pStyle w:val="Akapitzlist"/>
        <w:numPr>
          <w:ilvl w:val="1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</w:t>
      </w:r>
      <w:r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9F3312" w:rsidRDefault="009F3312" w:rsidP="009F331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korzystania z sali gimnastycznej, placu zabaw i boiska szkolnego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Dzieci mogą korzystać z placu zabaw pod nadzorem nauczyciela, a wszystkie sprzęty są dokładnie dezynfekowane po zabawie.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powrocie ze świeżego powietrza dzieci muszą dokładnie umyć ręce.</w:t>
      </w:r>
    </w:p>
    <w:p w:rsidR="009F3312" w:rsidRDefault="009F3312" w:rsidP="009F331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pozwalają na to warunki atmosferyczne zaleca się korzystanie przez uczniów w czasie przerw z boiska szkolnego oraz pobyt na świeżym powietrzu na terenie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zachowaniu dystansu między nimi.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Zaleca się korzystanie przez dzieci i uczniów z przebywania na świeżym powietrzu (boisku szkolnym).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 aktywności sprzyjające bliskiemu kontaktowi pomiędzy uczniami.</w:t>
      </w:r>
    </w:p>
    <w:p w:rsidR="009F3312" w:rsidRDefault="009F3312" w:rsidP="009F33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Zabrania się korzystania z boiska przez osoby trzecie.</w:t>
      </w:r>
    </w:p>
    <w:p w:rsidR="009F3312" w:rsidRDefault="009F3312" w:rsidP="009F331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korzystania z biblioteki szkolnej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Bibliotekarz powinien przebywać w bibliotece szkolnej w przyłbicy lub maseczce. 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Uczeń  przebywający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w bibliotece  powinien być w maseczce.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lastRenderedPageBreak/>
        <w:t xml:space="preserve">W bibliotece należy zachować bezpieczną odległość od rozmówcy i współpracowników (rekomendowane są 2  metry, minimum 1,5 m).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Maksymalna liczba odwiedzających mogących jednocześnie przebywać w bibliotece szkolnej to 3 osoby.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Ogranicza się użytkowanie księgozbioru w wolnym dostępie.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Organizacja trybu pracy zostaje dostosowana do potrzeb uczniów i nauczycieli, którzy mają potrzebę korzystania z usług biblioteki szkolnej.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W przypadku pojawienia się stwierdzonego zakażenia </w:t>
      </w:r>
      <w:proofErr w:type="spellStart"/>
      <w:r>
        <w:rPr>
          <w:rFonts w:ascii="Times New Roman" w:eastAsia="SimSun" w:hAnsi="Times New Roman"/>
          <w:sz w:val="24"/>
          <w:szCs w:val="24"/>
          <w:lang w:eastAsia="ar-SA"/>
        </w:rPr>
        <w:t>koronawirusem</w:t>
      </w:r>
      <w:proofErr w:type="spell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Okres kwarantanny dla książek i innych materiałów </w:t>
      </w: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przechowywanych                                   w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bibliotekach:</w:t>
      </w:r>
    </w:p>
    <w:p w:rsidR="009F3312" w:rsidRDefault="009F3312" w:rsidP="009F3312">
      <w:pPr>
        <w:numPr>
          <w:ilvl w:val="0"/>
          <w:numId w:val="14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na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powierzchniach plastikowych (np. okładki książek, płyty itp.) wirus jest aktywny do 72 godzin (trzy doby);</w:t>
      </w:r>
    </w:p>
    <w:p w:rsidR="009F3312" w:rsidRDefault="009F3312" w:rsidP="009F3312">
      <w:pPr>
        <w:numPr>
          <w:ilvl w:val="0"/>
          <w:numId w:val="14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tektura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i papier – wirus jest aktywny do 24  godzin (jedna doba).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Kwarantannie podlegają wszystkie materiały biblioteczne, również czasopisma.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Egzemplarzy zwracanych do biblioteki nie wolno dezynfekować preparatami dezynfekcyjnymi opartymi na detergentach i alkoholu.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Osoby dokonujące zwrotu podręczników oraz książek muszą być poinformowane o określonym sposobie przekazania podręczników szkolnych: podręczniki zapakowane w reklamówkach należy opisać na zewnątrz: imię, nazwisko ucznia, klasa, data zwrotu.  </w:t>
      </w:r>
    </w:p>
    <w:p w:rsidR="009F3312" w:rsidRDefault="009F3312" w:rsidP="009F3312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lastRenderedPageBreak/>
        <w:t>Nauczyciel bibliotekarz wyznacza miejsce składowania oddawanych książek (pojemnik, pudło itp</w:t>
      </w:r>
      <w:proofErr w:type="gramStart"/>
      <w:r>
        <w:rPr>
          <w:rFonts w:ascii="Times New Roman" w:eastAsia="SimSun" w:hAnsi="Times New Roman"/>
          <w:sz w:val="24"/>
          <w:szCs w:val="24"/>
          <w:lang w:eastAsia="ar-SA"/>
        </w:rPr>
        <w:t>.). Składowane</w:t>
      </w:r>
      <w:proofErr w:type="gramEnd"/>
      <w:r>
        <w:rPr>
          <w:rFonts w:ascii="Times New Roman" w:eastAsia="SimSun" w:hAnsi="Times New Roman"/>
          <w:sz w:val="24"/>
          <w:szCs w:val="24"/>
          <w:lang w:eastAsia="ar-SA"/>
        </w:rPr>
        <w:t xml:space="preserve"> książki muszą być oznaczone datą, w której zostały przyjęte, aby określić daty zgodnie z zalecanym terminem przechowywania zbiorów w kwarantannie, a następnie ich udostępniania.</w:t>
      </w:r>
    </w:p>
    <w:p w:rsidR="009F3312" w:rsidRDefault="009F3312" w:rsidP="009F3312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val="pl-PL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dożywiania uczniów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powinny być spożywane w miejscach do tego przeznaczonych.</w:t>
      </w:r>
    </w:p>
    <w:p w:rsidR="009F3312" w:rsidRDefault="009F3312" w:rsidP="009F3312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odpowiedzialna za podawanie uczniom posiłków obowiązana jest do przeprowadzenia wcześniej dezynfekcji powierzchni, na której spożywany jest posiłek, a także sprzętów służących uczniom do jego spożycia.</w:t>
      </w:r>
    </w:p>
    <w:p w:rsidR="009F3312" w:rsidRDefault="009F3312" w:rsidP="009F3312">
      <w:pPr>
        <w:numPr>
          <w:ilvl w:val="0"/>
          <w:numId w:val="15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każdym posiłku blaty, stoły i poręcze krzeseł są dezynfekowane przez personel sprzątający. Brudne naczynia i sztućce powinny być umyte w zmywarce z dodatkiem detergentu </w:t>
      </w:r>
      <w:proofErr w:type="gramStart"/>
      <w:r>
        <w:rPr>
          <w:rFonts w:ascii="Times New Roman" w:hAnsi="Times New Roman"/>
          <w:sz w:val="24"/>
          <w:szCs w:val="24"/>
        </w:rPr>
        <w:t>temperaturze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60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 lub wyparzone.</w:t>
      </w:r>
    </w:p>
    <w:p w:rsidR="009F3312" w:rsidRDefault="009F3312" w:rsidP="009F3312">
      <w:pPr>
        <w:numPr>
          <w:ilvl w:val="0"/>
          <w:numId w:val="15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Posiłki wydaje pracownik obsługi.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9F3312" w:rsidRDefault="009F3312" w:rsidP="009F3312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z osobami trzecimi</w:t>
      </w:r>
    </w:p>
    <w:p w:rsidR="009F3312" w:rsidRDefault="009F3312" w:rsidP="009F331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:rsidR="009F3312" w:rsidRDefault="009F3312" w:rsidP="009F331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konieczności bezpośredniego kontaktu z osobą trzecią np. z dostawcą cateringu bądź kurierem, pracownik szkoły powinien pamiętać o konieczności zachowania, w miarę możliwości, </w:t>
      </w:r>
      <w:proofErr w:type="gramStart"/>
      <w:r>
        <w:rPr>
          <w:rFonts w:ascii="Times New Roman" w:hAnsi="Times New Roman"/>
          <w:sz w:val="24"/>
          <w:szCs w:val="24"/>
        </w:rPr>
        <w:t>odległości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>, a także o skorzystaniu ze środków ochrony osobistej – rękawiczek oraz maseczki ochronnej lub przyłbicy. Osoby trzecie nie powinny mieć bezpośredniego kontaktu z uczniami.</w:t>
      </w:r>
    </w:p>
    <w:p w:rsidR="009F3312" w:rsidRDefault="009F3312" w:rsidP="009F331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często zmieniane. Należy unikać dotykania twarzy i oczu w trakcie noszenia rękawiczek.</w:t>
      </w:r>
    </w:p>
    <w:p w:rsidR="009F3312" w:rsidRDefault="009F3312" w:rsidP="009F3312">
      <w:pPr>
        <w:numPr>
          <w:ilvl w:val="0"/>
          <w:numId w:val="16"/>
        </w:numPr>
        <w:spacing w:after="15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odbioru posiłków należy upewnić się, że pojemniki transportowe były w dobrym stanie i nieuszkodzone.</w:t>
      </w:r>
    </w:p>
    <w:p w:rsidR="009F3312" w:rsidRDefault="009F3312" w:rsidP="009F3312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9F3312" w:rsidRDefault="009F3312" w:rsidP="009F3312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Postępowanie w przypadku podejrzenia choroby zakaźnej u dziecka</w:t>
      </w:r>
    </w:p>
    <w:p w:rsidR="009F3312" w:rsidRDefault="009F3312" w:rsidP="009F3312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rodzice dziecka zauważą niepokojące objawy u siebie lub swojego dziecka, nie mogą przychodzić do szkoły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</w:t>
      </w:r>
      <w:r>
        <w:rPr>
          <w:rFonts w:ascii="Times New Roman" w:hAnsi="Times New Roman"/>
          <w:sz w:val="24"/>
          <w:szCs w:val="24"/>
          <w:lang w:val="pl-PL"/>
        </w:rPr>
        <w:t xml:space="preserve"> w tym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pl-PL"/>
        </w:rPr>
        <w:t>podwyższo</w:t>
      </w:r>
      <w:r>
        <w:rPr>
          <w:rFonts w:ascii="Times New Roman" w:hAnsi="Times New Roman"/>
          <w:sz w:val="24"/>
          <w:szCs w:val="24"/>
          <w:lang w:val="pl-PL" w:bidi="pl-PL"/>
        </w:rPr>
        <w:t>n</w:t>
      </w:r>
      <w:proofErr w:type="spellEnd"/>
      <w:r>
        <w:rPr>
          <w:rFonts w:ascii="Times New Roman" w:hAnsi="Times New Roman"/>
          <w:sz w:val="24"/>
          <w:szCs w:val="24"/>
          <w:lang w:bidi="pl-PL"/>
        </w:rPr>
        <w:t>ą temperaturę ciała powyżej 37,0ºC</w:t>
      </w:r>
      <w:r>
        <w:rPr>
          <w:rFonts w:ascii="Times New Roman" w:hAnsi="Times New Roman"/>
          <w:sz w:val="24"/>
          <w:szCs w:val="24"/>
        </w:rPr>
        <w:t xml:space="preserve"> niezwłocznie powiadamia dyrektora szkoły</w:t>
      </w:r>
      <w:r>
        <w:rPr>
          <w:rFonts w:ascii="Times New Roman" w:hAnsi="Times New Roman"/>
          <w:sz w:val="24"/>
          <w:szCs w:val="24"/>
          <w:lang w:val="pl-PL"/>
        </w:rPr>
        <w:t xml:space="preserve">, który </w:t>
      </w:r>
      <w:r>
        <w:rPr>
          <w:rFonts w:ascii="Times New Roman" w:hAnsi="Times New Roman"/>
          <w:sz w:val="24"/>
          <w:szCs w:val="24"/>
          <w:lang w:bidi="pl-PL"/>
        </w:rPr>
        <w:t>kontaktuje się z rodzicami dziecka (opiekunami prawnymi) w celu odebrania ucznia ze szkoły. Do czasu przybycia rodziców ucznia umieszcza się w odrębnym  pomieszczeniu.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jest przygotowane pomieszczenie, tzw. Izolat</w:t>
      </w:r>
      <w:r>
        <w:rPr>
          <w:rFonts w:ascii="Times New Roman" w:hAnsi="Times New Roman"/>
          <w:sz w:val="24"/>
          <w:szCs w:val="24"/>
          <w:lang w:val="pl-PL"/>
        </w:rPr>
        <w:t>ka</w:t>
      </w:r>
      <w:r>
        <w:rPr>
          <w:rFonts w:ascii="Times New Roman" w:hAnsi="Times New Roman"/>
          <w:sz w:val="24"/>
          <w:szCs w:val="24"/>
        </w:rPr>
        <w:t xml:space="preserve">, służące do odizolowania ucznia, u którego zaobserwowano podczas pobytu w szkole oznaki chorobowe. </w:t>
      </w:r>
      <w:r>
        <w:rPr>
          <w:rFonts w:ascii="Times New Roman" w:hAnsi="Times New Roman"/>
          <w:sz w:val="24"/>
          <w:szCs w:val="24"/>
          <w:lang w:val="pl-PL"/>
        </w:rPr>
        <w:t>Jeżeli nie ma osoby, która może pełnić dyżur z odizolowanym dzieckiem, wówczas nauczyciel wyznacza odizolowane miejsce w klasie.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</w:t>
      </w:r>
      <w:r>
        <w:rPr>
          <w:rFonts w:ascii="Times New Roman" w:hAnsi="Times New Roman"/>
          <w:sz w:val="24"/>
          <w:szCs w:val="24"/>
          <w:lang w:val="pl-PL"/>
        </w:rPr>
        <w:t>ce</w:t>
      </w:r>
      <w:r>
        <w:rPr>
          <w:rFonts w:ascii="Times New Roman" w:hAnsi="Times New Roman"/>
          <w:sz w:val="24"/>
          <w:szCs w:val="24"/>
        </w:rPr>
        <w:t xml:space="preserve"> dziecko przebywa pod opieką nauczyciela z zapewnieniem minimum 2m odległości, w oczekiwaniu na rodziców/opiekunów prawnych, którzy muszą jak najszybciej odebrać dziecko ze szkoły.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r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Brzozowie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organ prowadzący szkołę.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9F3312" w:rsidRDefault="009F3312" w:rsidP="009F3312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§ 14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w przypadku podejrzenia zakażenia u pracownika szkoły</w:t>
      </w:r>
    </w:p>
    <w:p w:rsidR="009F3312" w:rsidRDefault="009F3312" w:rsidP="009F33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i izoluje się od wszystkich osób w izolat</w:t>
      </w:r>
      <w:r>
        <w:rPr>
          <w:rFonts w:ascii="Times New Roman" w:hAnsi="Times New Roman"/>
          <w:sz w:val="24"/>
          <w:szCs w:val="24"/>
          <w:lang w:val="pl-PL"/>
        </w:rPr>
        <w:t>ce.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</w:t>
      </w:r>
      <w:r>
        <w:rPr>
          <w:rFonts w:ascii="Times New Roman" w:hAnsi="Times New Roman"/>
          <w:sz w:val="24"/>
          <w:szCs w:val="24"/>
          <w:lang w:val="pl-PL"/>
        </w:rPr>
        <w:t>ce</w:t>
      </w:r>
      <w:r>
        <w:rPr>
          <w:rFonts w:ascii="Times New Roman" w:hAnsi="Times New Roman"/>
          <w:sz w:val="24"/>
          <w:szCs w:val="24"/>
        </w:rPr>
        <w:t xml:space="preserve"> nie mogą przebywać inne osoby.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9F3312" w:rsidRDefault="009F3312" w:rsidP="009F3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9F3312" w:rsidRDefault="009F3312" w:rsidP="009F331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Postępowanie z pomieszczeniami, w przypadku podejrzenia zakażenia u ucznia lub pracownika</w:t>
      </w:r>
    </w:p>
    <w:p w:rsidR="009F3312" w:rsidRDefault="009F3312" w:rsidP="009F33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:rsidR="009F3312" w:rsidRDefault="009F3312" w:rsidP="009F33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wynik testu dziecka będzie pozytywny, będzie wszczynane dochodzenie epidemiczne, którego celem jest ustalenie kręgu osób potencjalnie narażonych. Dyrektor szkoły powinien </w:t>
      </w:r>
      <w:r>
        <w:rPr>
          <w:rFonts w:ascii="Times New Roman" w:hAnsi="Times New Roman"/>
          <w:sz w:val="24"/>
          <w:szCs w:val="24"/>
        </w:rPr>
        <w:lastRenderedPageBreak/>
        <w:t xml:space="preserve">stosować się do zaleceń inspektora sanitarnego. Osoby z bliskiego kontaktu mogą zostać skierowane na kwarantannę (do 14 dni), a inne osoby, które nie miały bezpośredniego kontaktu lub kontakt krótkotrwały, mogą być poddane nadzorowi </w:t>
      </w:r>
      <w:proofErr w:type="gramStart"/>
      <w:r>
        <w:rPr>
          <w:rFonts w:ascii="Times New Roman" w:hAnsi="Times New Roman"/>
          <w:sz w:val="24"/>
          <w:szCs w:val="24"/>
        </w:rPr>
        <w:t>epidemiologicznemu                        i</w:t>
      </w:r>
      <w:proofErr w:type="gramEnd"/>
      <w:r>
        <w:rPr>
          <w:rFonts w:ascii="Times New Roman" w:hAnsi="Times New Roman"/>
          <w:sz w:val="24"/>
          <w:szCs w:val="24"/>
        </w:rPr>
        <w:t xml:space="preserve"> mogą nadal funkcjonować, np. uczyć się, przebywać w szkole. Osoby te jednak powinny stale monitorować stan swojego zdrowia, np. poprzez pomiar temperatury ciała.</w:t>
      </w:r>
    </w:p>
    <w:p w:rsidR="009F3312" w:rsidRDefault="009F3312" w:rsidP="009F33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§16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9F3312" w:rsidRDefault="009F3312" w:rsidP="009F33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 zostaną zapoznani z procedurą niezwłocznie po jej podpisaniu</w:t>
      </w:r>
      <w:r>
        <w:rPr>
          <w:rFonts w:ascii="Times New Roman" w:hAnsi="Times New Roman"/>
          <w:sz w:val="24"/>
          <w:szCs w:val="24"/>
          <w:lang w:val="pl-PL"/>
        </w:rPr>
        <w:t>- załącznik nr 1.</w:t>
      </w: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zostaną zapoznani</w:t>
      </w:r>
      <w:r>
        <w:rPr>
          <w:rFonts w:ascii="Times New Roman" w:hAnsi="Times New Roman"/>
          <w:sz w:val="24"/>
          <w:szCs w:val="24"/>
          <w:lang w:val="pl-PL"/>
        </w:rPr>
        <w:t xml:space="preserve"> podczas pierwszych zajęć w szkole</w:t>
      </w:r>
      <w:r>
        <w:rPr>
          <w:rFonts w:ascii="Times New Roman" w:hAnsi="Times New Roman"/>
          <w:sz w:val="24"/>
          <w:szCs w:val="24"/>
        </w:rPr>
        <w:t>.</w:t>
      </w: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Rodzice zostaną zapoznani z procedurą podczas pierwszego zebrania zorganizowanego przez szkołę oraz zobowiązani do wypełnienia deklaracji – załącznik nr 2.</w:t>
      </w:r>
    </w:p>
    <w:p w:rsidR="009F3312" w:rsidRDefault="009F3312" w:rsidP="009F33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9F3312" w:rsidRDefault="009F3312" w:rsidP="009F33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9F3312" w:rsidRDefault="009F3312" w:rsidP="009F3312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3312" w:rsidRDefault="009F3312" w:rsidP="009F3312">
      <w:pPr>
        <w:rPr>
          <w:rFonts w:ascii="Times New Roman" w:hAnsi="Times New Roman"/>
          <w:color w:val="000000"/>
          <w:sz w:val="24"/>
          <w:szCs w:val="24"/>
        </w:rPr>
      </w:pPr>
    </w:p>
    <w:p w:rsidR="005D7239" w:rsidRDefault="005D7239"/>
    <w:sectPr w:rsidR="005D72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A3" w:rsidRDefault="00B549A3" w:rsidP="009F3312">
      <w:pPr>
        <w:spacing w:after="0" w:line="240" w:lineRule="auto"/>
      </w:pPr>
      <w:r>
        <w:separator/>
      </w:r>
    </w:p>
  </w:endnote>
  <w:endnote w:type="continuationSeparator" w:id="0">
    <w:p w:rsidR="00B549A3" w:rsidRDefault="00B549A3" w:rsidP="009F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2464"/>
      <w:docPartObj>
        <w:docPartGallery w:val="Page Numbers (Bottom of Page)"/>
        <w:docPartUnique/>
      </w:docPartObj>
    </w:sdtPr>
    <w:sdtContent>
      <w:p w:rsidR="009F3312" w:rsidRDefault="009F3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F3312" w:rsidRDefault="009F3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A3" w:rsidRDefault="00B549A3" w:rsidP="009F3312">
      <w:pPr>
        <w:spacing w:after="0" w:line="240" w:lineRule="auto"/>
      </w:pPr>
      <w:r>
        <w:separator/>
      </w:r>
    </w:p>
  </w:footnote>
  <w:footnote w:type="continuationSeparator" w:id="0">
    <w:p w:rsidR="00B549A3" w:rsidRDefault="00B549A3" w:rsidP="009F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7632AB"/>
    <w:multiLevelType w:val="hybridMultilevel"/>
    <w:tmpl w:val="CE426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BA22F9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8"/>
    <w:rsid w:val="000E34D8"/>
    <w:rsid w:val="005D7239"/>
    <w:rsid w:val="009F3312"/>
    <w:rsid w:val="00B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F3312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9F3312"/>
    <w:pPr>
      <w:suppressAutoHyphens/>
      <w:autoSpaceDN w:val="0"/>
      <w:spacing w:line="254" w:lineRule="auto"/>
      <w:ind w:left="720"/>
    </w:pPr>
    <w:rPr>
      <w:rFonts w:asciiTheme="minorHAnsi" w:eastAsiaTheme="minorHAnsi" w:hAnsiTheme="minorHAnsi" w:cstheme="minorBidi"/>
      <w:lang w:val="x-none"/>
    </w:rPr>
  </w:style>
  <w:style w:type="character" w:styleId="Pogrubienie">
    <w:name w:val="Strong"/>
    <w:basedOn w:val="Domylnaczcionkaakapitu"/>
    <w:uiPriority w:val="22"/>
    <w:qFormat/>
    <w:rsid w:val="009F33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F3312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9F3312"/>
    <w:pPr>
      <w:suppressAutoHyphens/>
      <w:autoSpaceDN w:val="0"/>
      <w:spacing w:line="254" w:lineRule="auto"/>
      <w:ind w:left="720"/>
    </w:pPr>
    <w:rPr>
      <w:rFonts w:asciiTheme="minorHAnsi" w:eastAsiaTheme="minorHAnsi" w:hAnsiTheme="minorHAnsi" w:cstheme="minorBidi"/>
      <w:lang w:val="x-none"/>
    </w:rPr>
  </w:style>
  <w:style w:type="character" w:styleId="Pogrubienie">
    <w:name w:val="Strong"/>
    <w:basedOn w:val="Domylnaczcionkaakapitu"/>
    <w:uiPriority w:val="22"/>
    <w:qFormat/>
    <w:rsid w:val="009F33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2020-09-09T07:52:00Z</dcterms:created>
  <dcterms:modified xsi:type="dcterms:W3CDTF">2020-09-09T07:52:00Z</dcterms:modified>
</cp:coreProperties>
</file>